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E64" w14:textId="6B8F39B4" w:rsidR="00720741" w:rsidRPr="00DA1EFA" w:rsidRDefault="00720741">
      <w:pPr>
        <w:rPr>
          <w:sz w:val="28"/>
          <w:szCs w:val="28"/>
        </w:rPr>
      </w:pPr>
    </w:p>
    <w:p w14:paraId="0902E442" w14:textId="63C95D62" w:rsidR="00C13B84" w:rsidRPr="00DA1EFA" w:rsidRDefault="00C13B84" w:rsidP="00C13B84">
      <w:pPr>
        <w:jc w:val="center"/>
        <w:rPr>
          <w:rFonts w:cstheme="minorHAnsi"/>
          <w:b/>
          <w:i/>
          <w:color w:val="323E4F" w:themeColor="text2" w:themeShade="BF"/>
          <w:sz w:val="28"/>
          <w:szCs w:val="28"/>
        </w:rPr>
      </w:pPr>
      <w:r w:rsidRPr="00DA1EFA">
        <w:rPr>
          <w:rFonts w:cstheme="minorHAnsi"/>
          <w:b/>
          <w:i/>
          <w:color w:val="323E4F" w:themeColor="text2" w:themeShade="BF"/>
          <w:sz w:val="28"/>
          <w:szCs w:val="28"/>
        </w:rPr>
        <w:t xml:space="preserve">Convocazione Direttivo </w:t>
      </w:r>
      <w:r w:rsidR="000C15F3">
        <w:rPr>
          <w:rFonts w:cstheme="minorHAnsi"/>
          <w:b/>
          <w:i/>
          <w:color w:val="323E4F" w:themeColor="text2" w:themeShade="BF"/>
          <w:sz w:val="28"/>
          <w:szCs w:val="28"/>
        </w:rPr>
        <w:t>Sede Territoriale</w:t>
      </w:r>
      <w:r w:rsidRPr="00DA1EFA">
        <w:rPr>
          <w:rFonts w:cstheme="minorHAnsi"/>
          <w:b/>
          <w:i/>
          <w:color w:val="323E4F" w:themeColor="text2" w:themeShade="BF"/>
          <w:sz w:val="28"/>
          <w:szCs w:val="28"/>
        </w:rPr>
        <w:t xml:space="preserve"> FED.IM.I.</w:t>
      </w:r>
      <w:r w:rsidR="000C15F3">
        <w:rPr>
          <w:rFonts w:cstheme="minorHAnsi"/>
          <w:b/>
          <w:i/>
          <w:color w:val="323E4F" w:themeColor="text2" w:themeShade="BF"/>
          <w:sz w:val="28"/>
          <w:szCs w:val="28"/>
        </w:rPr>
        <w:t xml:space="preserve"> di ---------------------------</w:t>
      </w:r>
    </w:p>
    <w:p w14:paraId="6C55E2B6" w14:textId="77777777" w:rsidR="005F191A" w:rsidRDefault="005F191A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</w:p>
    <w:p w14:paraId="06B7CEF0" w14:textId="77777777" w:rsidR="005F191A" w:rsidRDefault="005F191A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</w:p>
    <w:p w14:paraId="621798AD" w14:textId="77777777" w:rsidR="005F191A" w:rsidRDefault="005F191A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</w:p>
    <w:p w14:paraId="13BDFC53" w14:textId="77777777" w:rsidR="005F191A" w:rsidRDefault="005F191A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</w:p>
    <w:p w14:paraId="7789CFD1" w14:textId="77777777" w:rsidR="005F191A" w:rsidRDefault="005F191A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</w:p>
    <w:p w14:paraId="4EFB7DBC" w14:textId="7A85BBFD" w:rsidR="00C13B84" w:rsidRPr="00DA1EFA" w:rsidRDefault="00C13B84" w:rsidP="00C13B84">
      <w:pPr>
        <w:pStyle w:val="Paragrafoelenco"/>
        <w:ind w:left="709"/>
        <w:jc w:val="right"/>
        <w:rPr>
          <w:rFonts w:cstheme="minorHAnsi"/>
          <w:b/>
          <w:i/>
          <w:color w:val="323E4F" w:themeColor="text2" w:themeShade="BF"/>
        </w:rPr>
      </w:pPr>
      <w:r w:rsidRPr="00DA1EFA">
        <w:rPr>
          <w:rFonts w:cstheme="minorHAnsi"/>
          <w:b/>
          <w:i/>
          <w:color w:val="323E4F" w:themeColor="text2" w:themeShade="BF"/>
        </w:rPr>
        <w:t>Ai membri del Direttivo</w:t>
      </w:r>
    </w:p>
    <w:p w14:paraId="34EB664E" w14:textId="2A5ED14B" w:rsidR="00C13B84" w:rsidRPr="00DA1EFA" w:rsidRDefault="000C15F3" w:rsidP="00C13B84">
      <w:pPr>
        <w:pStyle w:val="Paragrafoelenco"/>
        <w:spacing w:after="0" w:line="240" w:lineRule="auto"/>
        <w:ind w:left="0"/>
        <w:jc w:val="right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</w:t>
      </w:r>
      <w:r w:rsidR="00C13B84" w:rsidRPr="00DA1EFA">
        <w:rPr>
          <w:rFonts w:cstheme="minorHAnsi"/>
          <w:color w:val="323E4F" w:themeColor="text2" w:themeShade="BF"/>
        </w:rPr>
        <w:t xml:space="preserve"> ~</w:t>
      </w:r>
    </w:p>
    <w:p w14:paraId="36B301A7" w14:textId="77777777" w:rsidR="000C15F3" w:rsidRPr="00DA1EFA" w:rsidRDefault="000C15F3" w:rsidP="000C15F3">
      <w:pPr>
        <w:pStyle w:val="Paragrafoelenco"/>
        <w:spacing w:after="0" w:line="240" w:lineRule="auto"/>
        <w:ind w:left="0"/>
        <w:jc w:val="right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</w:t>
      </w:r>
      <w:r w:rsidRPr="00DA1EFA">
        <w:rPr>
          <w:rFonts w:cstheme="minorHAnsi"/>
          <w:color w:val="323E4F" w:themeColor="text2" w:themeShade="BF"/>
        </w:rPr>
        <w:t xml:space="preserve"> ~</w:t>
      </w:r>
    </w:p>
    <w:p w14:paraId="0C53399D" w14:textId="77777777" w:rsidR="000C15F3" w:rsidRPr="00DA1EFA" w:rsidRDefault="000C15F3" w:rsidP="000C15F3">
      <w:pPr>
        <w:pStyle w:val="Paragrafoelenco"/>
        <w:spacing w:after="0" w:line="240" w:lineRule="auto"/>
        <w:ind w:left="0"/>
        <w:jc w:val="right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</w:t>
      </w:r>
      <w:r w:rsidRPr="00DA1EFA">
        <w:rPr>
          <w:rFonts w:cstheme="minorHAnsi"/>
          <w:color w:val="323E4F" w:themeColor="text2" w:themeShade="BF"/>
        </w:rPr>
        <w:t xml:space="preserve"> ~</w:t>
      </w:r>
    </w:p>
    <w:p w14:paraId="6A7A1B1E" w14:textId="77777777" w:rsidR="00C13B84" w:rsidRPr="00DA1EFA" w:rsidRDefault="00C13B84" w:rsidP="00C13B84">
      <w:pPr>
        <w:pStyle w:val="Paragrafoelenco"/>
        <w:spacing w:after="0" w:line="240" w:lineRule="auto"/>
        <w:ind w:left="0"/>
        <w:jc w:val="right"/>
        <w:rPr>
          <w:rFonts w:cstheme="minorHAnsi"/>
          <w:color w:val="323E4F" w:themeColor="text2" w:themeShade="BF"/>
        </w:rPr>
      </w:pPr>
    </w:p>
    <w:p w14:paraId="74A71D57" w14:textId="77777777" w:rsidR="00C13B84" w:rsidRPr="00DA1EFA" w:rsidRDefault="00C13B84" w:rsidP="00C13B84">
      <w:pPr>
        <w:pStyle w:val="Paragrafoelenco"/>
        <w:spacing w:after="0" w:line="240" w:lineRule="auto"/>
        <w:ind w:left="0"/>
        <w:jc w:val="right"/>
        <w:rPr>
          <w:rFonts w:cstheme="minorHAnsi"/>
          <w:color w:val="323E4F" w:themeColor="text2" w:themeShade="BF"/>
        </w:rPr>
      </w:pPr>
    </w:p>
    <w:p w14:paraId="300BD69A" w14:textId="77777777" w:rsidR="00C13B84" w:rsidRPr="00DA1EFA" w:rsidRDefault="00C13B84" w:rsidP="00C13B84">
      <w:pPr>
        <w:pStyle w:val="Paragrafoelenco"/>
        <w:spacing w:line="480" w:lineRule="auto"/>
        <w:ind w:left="709"/>
        <w:jc w:val="right"/>
        <w:rPr>
          <w:rFonts w:cstheme="minorHAnsi"/>
          <w:color w:val="323E4F" w:themeColor="text2" w:themeShade="BF"/>
        </w:rPr>
      </w:pPr>
    </w:p>
    <w:p w14:paraId="5134A231" w14:textId="22298558" w:rsidR="00C13B84" w:rsidRPr="00DA1EFA" w:rsidRDefault="00C13B84" w:rsidP="00C13B84">
      <w:pPr>
        <w:pStyle w:val="Paragrafoelenco"/>
        <w:spacing w:line="480" w:lineRule="auto"/>
        <w:ind w:left="0"/>
        <w:rPr>
          <w:rFonts w:cstheme="minorHAnsi"/>
          <w:b/>
          <w:color w:val="323E4F" w:themeColor="text2" w:themeShade="BF"/>
        </w:rPr>
      </w:pPr>
      <w:r w:rsidRPr="00DA1EFA">
        <w:rPr>
          <w:rFonts w:cstheme="minorHAnsi"/>
          <w:b/>
          <w:color w:val="323E4F" w:themeColor="text2" w:themeShade="BF"/>
        </w:rPr>
        <w:t xml:space="preserve">Comunicazione </w:t>
      </w:r>
    </w:p>
    <w:p w14:paraId="487F677C" w14:textId="77777777" w:rsidR="00265D2B" w:rsidRPr="00DA1EFA" w:rsidRDefault="00265D2B" w:rsidP="00265D2B">
      <w:pPr>
        <w:pStyle w:val="Paragrafoelenco"/>
        <w:spacing w:line="360" w:lineRule="auto"/>
        <w:jc w:val="both"/>
        <w:rPr>
          <w:rFonts w:cstheme="minorHAnsi"/>
          <w:color w:val="323E4F" w:themeColor="text2" w:themeShade="BF"/>
        </w:rPr>
      </w:pPr>
    </w:p>
    <w:p w14:paraId="6B3F203E" w14:textId="51180005" w:rsidR="00C13B84" w:rsidRDefault="00265D2B" w:rsidP="00C13B84">
      <w:pPr>
        <w:pStyle w:val="Paragrafoelenco"/>
        <w:spacing w:line="360" w:lineRule="auto"/>
        <w:ind w:left="0"/>
        <w:jc w:val="both"/>
        <w:rPr>
          <w:rFonts w:cstheme="minorHAnsi"/>
          <w:color w:val="323E4F" w:themeColor="text2" w:themeShade="BF"/>
        </w:rPr>
      </w:pPr>
      <w:r w:rsidRPr="00DA1EFA">
        <w:rPr>
          <w:rFonts w:cstheme="minorHAnsi"/>
          <w:color w:val="323E4F" w:themeColor="text2" w:themeShade="BF"/>
        </w:rPr>
        <w:t xml:space="preserve">È convocata l'assemblea del Consiglio </w:t>
      </w:r>
      <w:r w:rsidR="00931960">
        <w:rPr>
          <w:rFonts w:cstheme="minorHAnsi"/>
          <w:color w:val="323E4F" w:themeColor="text2" w:themeShade="BF"/>
        </w:rPr>
        <w:t>Direttivo</w:t>
      </w:r>
      <w:r w:rsidR="005F191A">
        <w:rPr>
          <w:rFonts w:cstheme="minorHAnsi"/>
          <w:color w:val="323E4F" w:themeColor="text2" w:themeShade="BF"/>
        </w:rPr>
        <w:t xml:space="preserve"> dei soci costituenti della sede territoriale comunale di ------------------</w:t>
      </w:r>
      <w:r w:rsidRPr="00DA1EFA">
        <w:rPr>
          <w:rFonts w:cstheme="minorHAnsi"/>
          <w:color w:val="323E4F" w:themeColor="text2" w:themeShade="BF"/>
        </w:rPr>
        <w:t xml:space="preserve">, per il giorno </w:t>
      </w:r>
      <w:r w:rsidR="000C15F3">
        <w:rPr>
          <w:rFonts w:cstheme="minorHAnsi"/>
          <w:color w:val="323E4F" w:themeColor="text2" w:themeShade="BF"/>
        </w:rPr>
        <w:t>------------------</w:t>
      </w:r>
      <w:r w:rsidRPr="00DA1EFA">
        <w:rPr>
          <w:rFonts w:cstheme="minorHAnsi"/>
          <w:color w:val="323E4F" w:themeColor="text2" w:themeShade="BF"/>
        </w:rPr>
        <w:t xml:space="preserve"> alle ore </w:t>
      </w:r>
      <w:r w:rsidR="000C15F3">
        <w:rPr>
          <w:rFonts w:cstheme="minorHAnsi"/>
          <w:color w:val="323E4F" w:themeColor="text2" w:themeShade="BF"/>
        </w:rPr>
        <w:t>---</w:t>
      </w:r>
      <w:r w:rsidRPr="00DA1EFA">
        <w:rPr>
          <w:rFonts w:cstheme="minorHAnsi"/>
          <w:color w:val="323E4F" w:themeColor="text2" w:themeShade="BF"/>
        </w:rPr>
        <w:t xml:space="preserve">,00 </w:t>
      </w:r>
      <w:r w:rsidR="000C15F3">
        <w:rPr>
          <w:rFonts w:cstheme="minorHAnsi"/>
          <w:color w:val="323E4F" w:themeColor="text2" w:themeShade="BF"/>
        </w:rPr>
        <w:t>presso i locali dell’associazione siti in via -----------------------------</w:t>
      </w:r>
      <w:r w:rsidR="00BE139D" w:rsidRPr="00DA1EFA">
        <w:rPr>
          <w:rFonts w:cstheme="minorHAnsi"/>
        </w:rPr>
        <w:t xml:space="preserve"> </w:t>
      </w:r>
      <w:r w:rsidR="00C13B84" w:rsidRPr="00DA1EFA">
        <w:rPr>
          <w:rFonts w:cstheme="minorHAnsi"/>
          <w:color w:val="323E4F" w:themeColor="text2" w:themeShade="BF"/>
        </w:rPr>
        <w:t>per discutere e deliberare il seguente ordine del giorno:</w:t>
      </w:r>
    </w:p>
    <w:p w14:paraId="574E5795" w14:textId="77777777" w:rsidR="005F191A" w:rsidRPr="00DA1EFA" w:rsidRDefault="005F191A" w:rsidP="00C13B84">
      <w:pPr>
        <w:pStyle w:val="Paragrafoelenco"/>
        <w:spacing w:line="360" w:lineRule="auto"/>
        <w:ind w:left="0"/>
        <w:jc w:val="both"/>
        <w:rPr>
          <w:rFonts w:cstheme="minorHAnsi"/>
          <w:color w:val="323E4F" w:themeColor="text2" w:themeShade="BF"/>
        </w:rPr>
      </w:pPr>
    </w:p>
    <w:p w14:paraId="02A99D84" w14:textId="04E0BED7" w:rsidR="00C13B84" w:rsidRDefault="000C15F3" w:rsidP="00C13B84">
      <w:pPr>
        <w:pStyle w:val="Paragrafoelenco"/>
        <w:numPr>
          <w:ilvl w:val="0"/>
          <w:numId w:val="1"/>
        </w:numPr>
        <w:spacing w:line="360" w:lineRule="auto"/>
        <w:ind w:left="1418" w:hanging="567"/>
        <w:jc w:val="both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-----------------------</w:t>
      </w:r>
      <w:r w:rsidR="00EE4043">
        <w:rPr>
          <w:rFonts w:cstheme="minorHAnsi"/>
          <w:color w:val="323E4F" w:themeColor="text2" w:themeShade="BF"/>
        </w:rPr>
        <w:t>;</w:t>
      </w:r>
    </w:p>
    <w:p w14:paraId="037A4174" w14:textId="2617C990" w:rsidR="00EE4043" w:rsidRDefault="000C15F3" w:rsidP="00EE4043">
      <w:pPr>
        <w:pStyle w:val="Paragrafoelenco"/>
        <w:numPr>
          <w:ilvl w:val="0"/>
          <w:numId w:val="1"/>
        </w:numPr>
        <w:spacing w:line="360" w:lineRule="auto"/>
        <w:ind w:left="1418" w:hanging="567"/>
        <w:jc w:val="both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-----------------------</w:t>
      </w:r>
      <w:r w:rsidR="00EE4043">
        <w:rPr>
          <w:rFonts w:cstheme="minorHAnsi"/>
          <w:color w:val="323E4F" w:themeColor="text2" w:themeShade="BF"/>
        </w:rPr>
        <w:t>;</w:t>
      </w:r>
    </w:p>
    <w:p w14:paraId="35D3E95F" w14:textId="015F37D4" w:rsidR="00EE4043" w:rsidRPr="00DA1EFA" w:rsidRDefault="000C15F3" w:rsidP="00C13B84">
      <w:pPr>
        <w:pStyle w:val="Paragrafoelenco"/>
        <w:numPr>
          <w:ilvl w:val="0"/>
          <w:numId w:val="1"/>
        </w:numPr>
        <w:spacing w:line="360" w:lineRule="auto"/>
        <w:ind w:left="1418" w:hanging="567"/>
        <w:jc w:val="both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-----------------------</w:t>
      </w:r>
      <w:r w:rsidR="00EE4043">
        <w:rPr>
          <w:rFonts w:cstheme="minorHAnsi"/>
          <w:color w:val="323E4F" w:themeColor="text2" w:themeShade="BF"/>
        </w:rPr>
        <w:t>;</w:t>
      </w:r>
    </w:p>
    <w:p w14:paraId="400C6FE6" w14:textId="494EFD42" w:rsidR="00C13B84" w:rsidRPr="00DA1EFA" w:rsidRDefault="00C13B84" w:rsidP="00C13B84">
      <w:pPr>
        <w:pStyle w:val="Paragrafoelenco"/>
        <w:numPr>
          <w:ilvl w:val="0"/>
          <w:numId w:val="1"/>
        </w:numPr>
        <w:spacing w:line="360" w:lineRule="auto"/>
        <w:ind w:left="1418" w:hanging="567"/>
        <w:jc w:val="both"/>
        <w:rPr>
          <w:rFonts w:cstheme="minorHAnsi"/>
          <w:color w:val="323E4F" w:themeColor="text2" w:themeShade="BF"/>
        </w:rPr>
      </w:pPr>
      <w:r w:rsidRPr="00DA1EFA">
        <w:rPr>
          <w:rFonts w:cstheme="minorHAnsi"/>
          <w:color w:val="323E4F" w:themeColor="text2" w:themeShade="BF"/>
        </w:rPr>
        <w:t>Varie ed eventuali.</w:t>
      </w:r>
    </w:p>
    <w:p w14:paraId="76448658" w14:textId="77777777" w:rsidR="005F191A" w:rsidRDefault="005F191A" w:rsidP="00C4645F">
      <w:pPr>
        <w:rPr>
          <w:rFonts w:cstheme="minorHAnsi"/>
          <w:color w:val="323E4F" w:themeColor="text2" w:themeShade="BF"/>
        </w:rPr>
      </w:pPr>
    </w:p>
    <w:p w14:paraId="4166E745" w14:textId="77777777" w:rsidR="005F191A" w:rsidRDefault="005F191A" w:rsidP="00C4645F">
      <w:pPr>
        <w:rPr>
          <w:rFonts w:cstheme="minorHAnsi"/>
          <w:color w:val="323E4F" w:themeColor="text2" w:themeShade="BF"/>
        </w:rPr>
      </w:pPr>
    </w:p>
    <w:p w14:paraId="68A969A2" w14:textId="3DE2D089" w:rsidR="00C4645F" w:rsidRDefault="000C15F3" w:rsidP="00C4645F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Luogo, data</w:t>
      </w:r>
    </w:p>
    <w:p w14:paraId="19E87F25" w14:textId="479195AB" w:rsidR="00EE4043" w:rsidRDefault="00EE4043" w:rsidP="00C4645F">
      <w:pPr>
        <w:rPr>
          <w:rFonts w:cstheme="minorHAnsi"/>
          <w:color w:val="323E4F" w:themeColor="text2" w:themeShade="BF"/>
        </w:rPr>
      </w:pPr>
    </w:p>
    <w:p w14:paraId="7CE54BA5" w14:textId="2581372B" w:rsidR="00EE4043" w:rsidRDefault="00EE4043" w:rsidP="00C4645F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  <w:t>Il presidente</w:t>
      </w:r>
    </w:p>
    <w:p w14:paraId="72F3305F" w14:textId="77777777" w:rsidR="00EE4043" w:rsidRDefault="00EE4043" w:rsidP="00C4645F">
      <w:pPr>
        <w:rPr>
          <w:rFonts w:cstheme="minorHAnsi"/>
          <w:color w:val="323E4F" w:themeColor="text2" w:themeShade="BF"/>
        </w:rPr>
      </w:pPr>
    </w:p>
    <w:p w14:paraId="7E6AB9AF" w14:textId="42B4EE89" w:rsidR="00EE4043" w:rsidRPr="00DA1EFA" w:rsidRDefault="00EE4043" w:rsidP="00C4645F">
      <w:pPr>
        <w:rPr>
          <w:rFonts w:cstheme="minorHAnsi"/>
        </w:rPr>
      </w:pP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</w:r>
      <w:r>
        <w:rPr>
          <w:rFonts w:cstheme="minorHAnsi"/>
          <w:color w:val="323E4F" w:themeColor="text2" w:themeShade="BF"/>
        </w:rPr>
        <w:tab/>
        <w:t>_________________________</w:t>
      </w:r>
    </w:p>
    <w:p w14:paraId="12A9F4EE" w14:textId="77777777" w:rsidR="00C4645F" w:rsidRPr="00BE139D" w:rsidRDefault="00C4645F" w:rsidP="00C4645F">
      <w:pPr>
        <w:rPr>
          <w:rFonts w:cstheme="minorHAnsi"/>
        </w:rPr>
      </w:pPr>
    </w:p>
    <w:p w14:paraId="58166F7C" w14:textId="6FBFD165" w:rsidR="00C4645F" w:rsidRPr="00C4645F" w:rsidRDefault="00C4645F" w:rsidP="00C4645F">
      <w:pPr>
        <w:tabs>
          <w:tab w:val="left" w:pos="8115"/>
        </w:tabs>
      </w:pPr>
      <w:r>
        <w:tab/>
      </w:r>
    </w:p>
    <w:sectPr w:rsidR="00C4645F" w:rsidRPr="00C4645F" w:rsidSect="000E0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EF7E" w14:textId="77777777" w:rsidR="000E0246" w:rsidRDefault="000E0246" w:rsidP="00F254FC">
      <w:pPr>
        <w:spacing w:after="0" w:line="240" w:lineRule="auto"/>
      </w:pPr>
      <w:r>
        <w:separator/>
      </w:r>
    </w:p>
  </w:endnote>
  <w:endnote w:type="continuationSeparator" w:id="0">
    <w:p w14:paraId="36015531" w14:textId="77777777" w:rsidR="000E0246" w:rsidRDefault="000E0246" w:rsidP="00F2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8125" w14:textId="77777777" w:rsidR="000C15F3" w:rsidRDefault="000C15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6C5" w14:textId="77777777" w:rsidR="000C15F3" w:rsidRDefault="000C15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F4EB" w14:textId="77777777" w:rsidR="000C15F3" w:rsidRDefault="000C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BE2E" w14:textId="77777777" w:rsidR="000E0246" w:rsidRDefault="000E0246" w:rsidP="00F254FC">
      <w:pPr>
        <w:spacing w:after="0" w:line="240" w:lineRule="auto"/>
      </w:pPr>
      <w:r>
        <w:separator/>
      </w:r>
    </w:p>
  </w:footnote>
  <w:footnote w:type="continuationSeparator" w:id="0">
    <w:p w14:paraId="138AC28E" w14:textId="77777777" w:rsidR="000E0246" w:rsidRDefault="000E0246" w:rsidP="00F2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53B3" w14:textId="77777777" w:rsidR="000C15F3" w:rsidRDefault="000C15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F02E" w14:textId="7F70468F" w:rsidR="00F254FC" w:rsidRPr="00A24A28" w:rsidRDefault="00A24A28" w:rsidP="00A24A28">
    <w:pPr>
      <w:jc w:val="both"/>
      <w:rPr>
        <w:rFonts w:ascii="Abadi" w:hAnsi="Abadi"/>
        <w:b/>
        <w:sz w:val="28"/>
        <w:szCs w:val="28"/>
      </w:rPr>
    </w:pPr>
    <w:r>
      <w:tab/>
    </w:r>
    <w:r>
      <w:tab/>
    </w:r>
    <w:r>
      <w:tab/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BC71" w14:textId="77777777" w:rsidR="000C15F3" w:rsidRDefault="000C15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26850"/>
    <w:multiLevelType w:val="hybridMultilevel"/>
    <w:tmpl w:val="4688238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863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43"/>
    <w:rsid w:val="000C15F3"/>
    <w:rsid w:val="000C71C4"/>
    <w:rsid w:val="000E0246"/>
    <w:rsid w:val="00265D2B"/>
    <w:rsid w:val="003B31F8"/>
    <w:rsid w:val="004325D1"/>
    <w:rsid w:val="004436E8"/>
    <w:rsid w:val="004B4CCF"/>
    <w:rsid w:val="004D1B57"/>
    <w:rsid w:val="00516E82"/>
    <w:rsid w:val="005F191A"/>
    <w:rsid w:val="00720741"/>
    <w:rsid w:val="00734567"/>
    <w:rsid w:val="00742EE1"/>
    <w:rsid w:val="0079765D"/>
    <w:rsid w:val="008F6852"/>
    <w:rsid w:val="00931960"/>
    <w:rsid w:val="009338B5"/>
    <w:rsid w:val="00944384"/>
    <w:rsid w:val="00990843"/>
    <w:rsid w:val="00A11068"/>
    <w:rsid w:val="00A24A28"/>
    <w:rsid w:val="00A61C7D"/>
    <w:rsid w:val="00B3208A"/>
    <w:rsid w:val="00B70ABB"/>
    <w:rsid w:val="00BD56A8"/>
    <w:rsid w:val="00BE139D"/>
    <w:rsid w:val="00C13B84"/>
    <w:rsid w:val="00C4645F"/>
    <w:rsid w:val="00CC1372"/>
    <w:rsid w:val="00CC2450"/>
    <w:rsid w:val="00DA1EFA"/>
    <w:rsid w:val="00DE7714"/>
    <w:rsid w:val="00E26D18"/>
    <w:rsid w:val="00EE4043"/>
    <w:rsid w:val="00EF1282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A6DFD"/>
  <w15:chartTrackingRefBased/>
  <w15:docId w15:val="{CEF22ED6-6AE3-4E93-AF83-6C2B63A1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4FC"/>
  </w:style>
  <w:style w:type="paragraph" w:styleId="Pidipagina">
    <w:name w:val="footer"/>
    <w:basedOn w:val="Normale"/>
    <w:link w:val="PidipaginaCarattere"/>
    <w:uiPriority w:val="99"/>
    <w:unhideWhenUsed/>
    <w:rsid w:val="00F25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4FC"/>
  </w:style>
  <w:style w:type="character" w:styleId="Collegamentoipertestuale">
    <w:name w:val="Hyperlink"/>
    <w:basedOn w:val="Carpredefinitoparagrafo"/>
    <w:uiPriority w:val="99"/>
    <w:unhideWhenUsed/>
    <w:rsid w:val="00B70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AB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13B8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staltari</dc:creator>
  <cp:keywords/>
  <dc:description/>
  <cp:lastModifiedBy>sabrina staltari</cp:lastModifiedBy>
  <cp:revision>13</cp:revision>
  <cp:lastPrinted>2023-06-21T12:25:00Z</cp:lastPrinted>
  <dcterms:created xsi:type="dcterms:W3CDTF">2023-06-19T12:25:00Z</dcterms:created>
  <dcterms:modified xsi:type="dcterms:W3CDTF">2024-01-16T10:34:00Z</dcterms:modified>
</cp:coreProperties>
</file>